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65" w:rsidRPr="00BB4094" w:rsidRDefault="00BB4094">
      <w:pPr>
        <w:rPr>
          <w:b/>
          <w:u w:val="single"/>
        </w:rPr>
      </w:pPr>
      <w:r w:rsidRPr="00BB4094">
        <w:rPr>
          <w:b/>
          <w:u w:val="single"/>
        </w:rPr>
        <w:t>Procedure werken met het levensboek.</w:t>
      </w:r>
    </w:p>
    <w:p w:rsidR="00BB4094" w:rsidRDefault="00BB4094"/>
    <w:p w:rsidR="00BB4094" w:rsidRPr="00BB4094" w:rsidRDefault="00BB4094" w:rsidP="00BB4094">
      <w:r w:rsidRPr="00BB4094">
        <w:rPr>
          <w:b/>
          <w:bCs/>
          <w:u w:val="single"/>
        </w:rPr>
        <w:t>Huisbezoek:</w:t>
      </w:r>
    </w:p>
    <w:p w:rsidR="00BB4094" w:rsidRPr="00BB4094" w:rsidRDefault="00BB4094" w:rsidP="00BB4094">
      <w:r w:rsidRPr="00BB4094">
        <w:t>Tijdens het huisbezoek wordt er over het levensboek in het kort wat verteld.</w:t>
      </w:r>
    </w:p>
    <w:p w:rsidR="00BB4094" w:rsidRPr="00BB4094" w:rsidRDefault="00BB4094" w:rsidP="00BB4094">
      <w:r w:rsidRPr="00BB4094">
        <w:t>De bewoner en familie worden ingelicht over wat het levensboek inhoud, wat het doel hiervan is en waarom er in de organisatie met een levensboek wordt gewerkt.</w:t>
      </w:r>
    </w:p>
    <w:p w:rsidR="00BB4094" w:rsidRDefault="00BB4094" w:rsidP="00BB4094">
      <w:pPr>
        <w:rPr>
          <w:b/>
          <w:bCs/>
          <w:u w:val="single"/>
        </w:rPr>
      </w:pPr>
    </w:p>
    <w:p w:rsidR="00BB4094" w:rsidRPr="00BB4094" w:rsidRDefault="00BB4094" w:rsidP="00BB4094">
      <w:r w:rsidRPr="00BB4094">
        <w:rPr>
          <w:b/>
          <w:bCs/>
          <w:u w:val="single"/>
        </w:rPr>
        <w:t>Opname:</w:t>
      </w:r>
    </w:p>
    <w:p w:rsidR="00BB4094" w:rsidRPr="00BB4094" w:rsidRDefault="00BB4094" w:rsidP="00BB4094">
      <w:r w:rsidRPr="00BB4094">
        <w:t>Met de opname word aan de familie het pakket met de papieren van “Mijn Leefstijl” meegegeven.</w:t>
      </w:r>
    </w:p>
    <w:p w:rsidR="00BB4094" w:rsidRPr="00BB4094" w:rsidRDefault="00BB4094" w:rsidP="00BB4094">
      <w:r w:rsidRPr="00BB4094">
        <w:t>De verzorgende die het opnamegesprek doet, licht hierin ook de papieren van “Mijn Leefstijl” toe en legt nogmaals uit wat de bedoeling is.</w:t>
      </w:r>
    </w:p>
    <w:p w:rsidR="00BB4094" w:rsidRPr="00BB4094" w:rsidRDefault="00BB4094" w:rsidP="00BB4094">
      <w:r w:rsidRPr="00BB4094">
        <w:t>Familie wordt gevraagd of zij dit binnen 8 weken na de opname willen terug geven aan de EVV’ er, zodat deze het in de daarvoor bestemde map kan doen.</w:t>
      </w:r>
    </w:p>
    <w:p w:rsidR="00BB4094" w:rsidRPr="00BB4094" w:rsidRDefault="00BB4094" w:rsidP="00BB4094">
      <w:r w:rsidRPr="00BB4094">
        <w:t>Aan de hand van het levensboek wordt vervolgens het zorg-leefplan opgesteld.</w:t>
      </w:r>
    </w:p>
    <w:p w:rsidR="00BB4094" w:rsidRPr="00E443D2" w:rsidRDefault="00BB4094" w:rsidP="00BB4094">
      <w:pPr>
        <w:rPr>
          <w:b/>
          <w:bCs/>
          <w:u w:val="single"/>
        </w:rPr>
      </w:pPr>
    </w:p>
    <w:p w:rsidR="00BB4094" w:rsidRPr="00BB4094" w:rsidRDefault="00BB4094" w:rsidP="00BB4094">
      <w:r w:rsidRPr="00E443D2">
        <w:rPr>
          <w:b/>
          <w:bCs/>
          <w:u w:val="single"/>
        </w:rPr>
        <w:t>Privacy:</w:t>
      </w:r>
    </w:p>
    <w:p w:rsidR="00BB4094" w:rsidRDefault="00BB4094" w:rsidP="00BB4094">
      <w:r w:rsidRPr="00BB4094">
        <w:t xml:space="preserve">In overleg met bewoner en familie wordt </w:t>
      </w:r>
      <w:r w:rsidR="006B5A65">
        <w:t>overlegd dat de medewerkers en vrijwilligers samen met de bewoner het levensboek morgen inzien. D</w:t>
      </w:r>
      <w:r w:rsidRPr="00BB4094">
        <w:t>e bewoner</w:t>
      </w:r>
      <w:r w:rsidR="006B5A65">
        <w:t xml:space="preserve"> , voor zover mogelijk, beslist uiteindelijk</w:t>
      </w:r>
      <w:r w:rsidRPr="00BB4094">
        <w:t xml:space="preserve"> zelf  over het wel of niet laten zien van hun eigen boek aan anderen. </w:t>
      </w:r>
    </w:p>
    <w:p w:rsidR="00BB4094" w:rsidRPr="00BB4094" w:rsidRDefault="00BB4094" w:rsidP="00BB4094">
      <w:r w:rsidRPr="00BB4094">
        <w:t xml:space="preserve">Ook ten aanzien van de plek waar het boek bewaard wordt moeten afspraken worden gemaakt. Meestal zal het gewoon bij de bewoner op de kamer staan, net als dat normaal gesproken met fotoboeken het geval is. </w:t>
      </w:r>
    </w:p>
    <w:p w:rsidR="00BB4094" w:rsidRPr="00E443D2" w:rsidRDefault="00BB4094" w:rsidP="00BB4094">
      <w:pPr>
        <w:rPr>
          <w:b/>
          <w:bCs/>
          <w:u w:val="single"/>
        </w:rPr>
      </w:pPr>
    </w:p>
    <w:p w:rsidR="00BB4094" w:rsidRPr="00BB4094" w:rsidRDefault="00BB4094" w:rsidP="00BB4094">
      <w:r w:rsidRPr="00BB4094">
        <w:rPr>
          <w:b/>
          <w:bCs/>
          <w:u w:val="single"/>
        </w:rPr>
        <w:t>Bewonersbespreking/MDO.</w:t>
      </w:r>
    </w:p>
    <w:p w:rsidR="00BB4094" w:rsidRDefault="00BB4094" w:rsidP="00BB4094">
      <w:r w:rsidRPr="00BB4094">
        <w:t>Twee keer per jaar is er op de unit een MDO (multidisciplinair overleg)</w:t>
      </w:r>
      <w:r>
        <w:t>.</w:t>
      </w:r>
      <w:r w:rsidRPr="00BB4094">
        <w:t xml:space="preserve"> </w:t>
      </w:r>
    </w:p>
    <w:p w:rsidR="00BB4094" w:rsidRPr="00BB4094" w:rsidRDefault="00BB4094" w:rsidP="00BB4094">
      <w:r w:rsidRPr="00BB4094">
        <w:t>Hierin kan het l</w:t>
      </w:r>
      <w:r>
        <w:t>evensboek worden meegenomen zodat ook</w:t>
      </w:r>
      <w:r w:rsidRPr="00BB4094">
        <w:t xml:space="preserve"> de gebruikelijke </w:t>
      </w:r>
      <w:r w:rsidR="00E443D2">
        <w:t xml:space="preserve"> </w:t>
      </w:r>
      <w:r w:rsidRPr="00BB4094">
        <w:t>n</w:t>
      </w:r>
      <w:r>
        <w:t>ormen en waarden van de bewoner in acht worden genomen.</w:t>
      </w:r>
    </w:p>
    <w:p w:rsidR="00BB4094" w:rsidRPr="00BB4094" w:rsidRDefault="00BB4094" w:rsidP="00BB4094">
      <w:r w:rsidRPr="00BB4094">
        <w:t>In het verzorgingshuis worden er bewonersbespreking</w:t>
      </w:r>
      <w:r>
        <w:t>en gehouden, ook hierbij is het belangrijk de normen en waarden van de bewoners in acht te nemen.</w:t>
      </w:r>
    </w:p>
    <w:p w:rsidR="00BB4094" w:rsidRPr="00E443D2" w:rsidRDefault="00BB4094" w:rsidP="00BB4094">
      <w:pPr>
        <w:rPr>
          <w:b/>
          <w:bCs/>
          <w:u w:val="single"/>
        </w:rPr>
      </w:pPr>
    </w:p>
    <w:p w:rsidR="00BB4094" w:rsidRPr="00BB4094" w:rsidRDefault="00BB4094" w:rsidP="00BB4094">
      <w:r w:rsidRPr="00BB4094">
        <w:rPr>
          <w:b/>
          <w:bCs/>
          <w:u w:val="single"/>
        </w:rPr>
        <w:t>Overlijden</w:t>
      </w:r>
      <w:r w:rsidRPr="00E443D2">
        <w:rPr>
          <w:b/>
          <w:bCs/>
          <w:u w:val="single"/>
        </w:rPr>
        <w:t>:</w:t>
      </w:r>
    </w:p>
    <w:p w:rsidR="00BB4094" w:rsidRPr="00BB4094" w:rsidRDefault="00BB4094" w:rsidP="00BB4094">
      <w:r w:rsidRPr="00E443D2">
        <w:t xml:space="preserve">Het </w:t>
      </w:r>
      <w:r w:rsidRPr="00BB4094">
        <w:t>is en blijft het eigendom van de bewoner en niet van de instelling.</w:t>
      </w:r>
    </w:p>
    <w:p w:rsidR="00BB4094" w:rsidRPr="00BB4094" w:rsidRDefault="00BB4094" w:rsidP="00BB4094">
      <w:r w:rsidRPr="00BB4094">
        <w:t>Daarom wordt na overlijden van de bewoner het levensboek aan de 1</w:t>
      </w:r>
      <w:r w:rsidRPr="00BB4094">
        <w:rPr>
          <w:vertAlign w:val="superscript"/>
        </w:rPr>
        <w:t>e</w:t>
      </w:r>
      <w:r w:rsidRPr="00BB4094">
        <w:t xml:space="preserve"> contactpersoon van de bewoner terug gegeven.</w:t>
      </w:r>
    </w:p>
    <w:p w:rsidR="00BB4094" w:rsidRDefault="00BB4094" w:rsidP="00BB4094">
      <w:r w:rsidRPr="00BB4094">
        <w:t>De familie kan dan onderling beslissen wat zij hier uiteindelijk mee willen doen.</w:t>
      </w:r>
    </w:p>
    <w:sectPr w:rsidR="00BB4094" w:rsidSect="002E3F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B4094"/>
    <w:rsid w:val="002E3F39"/>
    <w:rsid w:val="00675791"/>
    <w:rsid w:val="00685D1F"/>
    <w:rsid w:val="006B5A65"/>
    <w:rsid w:val="006E0D56"/>
    <w:rsid w:val="00B143C2"/>
    <w:rsid w:val="00BB4094"/>
    <w:rsid w:val="00D852B1"/>
    <w:rsid w:val="00E443D2"/>
    <w:rsid w:val="00FF1CD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3F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10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290</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BB</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2013-07-19T10:25:00Z</dcterms:created>
  <dcterms:modified xsi:type="dcterms:W3CDTF">2013-07-19T10:25:00Z</dcterms:modified>
</cp:coreProperties>
</file>